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5E0" w:rsidRPr="000B2B28" w:rsidRDefault="00B845E0" w:rsidP="00B845E0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>ŽÁDOST</w:t>
      </w:r>
      <w:r w:rsidR="00065C3D"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 </w:t>
      </w:r>
    </w:p>
    <w:p w:rsidR="006464BB" w:rsidRPr="000B2B28" w:rsidRDefault="00B845E0" w:rsidP="001324EF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>o vydání souhlasného stanoviska pro povolení zvláštního užívání komunikace – užití silnice a</w:t>
      </w:r>
      <w:r w:rsidR="007D1B19"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> </w:t>
      </w:r>
      <w:r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silničního </w:t>
      </w:r>
      <w:r w:rsidR="006464BB"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>pomo</w:t>
      </w:r>
      <w:bookmarkStart w:id="0" w:name="_GoBack"/>
      <w:bookmarkEnd w:id="0"/>
      <w:r w:rsidR="006464BB"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cného </w:t>
      </w:r>
      <w:r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>pozemku</w:t>
      </w:r>
      <w:r w:rsidR="006464BB" w:rsidRPr="000B2B28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 pro umístění a provozovaní reklamních zařízení</w:t>
      </w:r>
    </w:p>
    <w:p w:rsidR="00B845E0" w:rsidRPr="000B2B28" w:rsidRDefault="006464BB" w:rsidP="006464BB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B2B28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7D1B19" w:rsidRPr="000B2B28" w:rsidRDefault="006464BB" w:rsidP="007D1B19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sz w:val="22"/>
          <w:szCs w:val="22"/>
        </w:rPr>
        <w:t xml:space="preserve">Na základě § 25 </w:t>
      </w:r>
      <w:r w:rsidR="00453F9B" w:rsidRPr="000B2B28">
        <w:rPr>
          <w:rFonts w:asciiTheme="minorHAnsi" w:hAnsiTheme="minorHAnsi" w:cstheme="minorHAnsi"/>
          <w:sz w:val="22"/>
          <w:szCs w:val="22"/>
        </w:rPr>
        <w:t xml:space="preserve">odst. 6 písm. c) </w:t>
      </w:r>
      <w:r w:rsidRPr="000B2B28">
        <w:rPr>
          <w:rFonts w:asciiTheme="minorHAnsi" w:hAnsiTheme="minorHAnsi" w:cstheme="minorHAnsi"/>
          <w:sz w:val="22"/>
          <w:szCs w:val="22"/>
        </w:rPr>
        <w:t>zákona č. 13/1997 Sb., o pozemních komunikacích, ve znění pozdějších předpisů</w:t>
      </w:r>
    </w:p>
    <w:p w:rsidR="006464BB" w:rsidRPr="000B2B28" w:rsidRDefault="006464BB" w:rsidP="007D1B19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0B2B28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6464BB" w:rsidRPr="000B2B28" w:rsidRDefault="006464BB" w:rsidP="006464BB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sz w:val="22"/>
          <w:szCs w:val="22"/>
        </w:rPr>
        <w:t>Krajské ředitelství policie</w:t>
      </w:r>
      <w:r w:rsidR="00222BED" w:rsidRPr="000B2B28">
        <w:rPr>
          <w:rFonts w:asciiTheme="minorHAnsi" w:hAnsiTheme="minorHAnsi" w:cstheme="minorHAnsi"/>
          <w:sz w:val="22"/>
          <w:szCs w:val="22"/>
        </w:rPr>
        <w:t xml:space="preserve"> Libereckého kraje Územní odbor…………</w:t>
      </w:r>
      <w:proofErr w:type="gramStart"/>
      <w:r w:rsidR="00222BED" w:rsidRPr="000B2B28">
        <w:rPr>
          <w:rFonts w:asciiTheme="minorHAnsi" w:hAnsiTheme="minorHAnsi" w:cstheme="minorHAnsi"/>
          <w:sz w:val="22"/>
          <w:szCs w:val="22"/>
        </w:rPr>
        <w:t>…..</w:t>
      </w:r>
      <w:r w:rsidR="007D1B19" w:rsidRPr="000B2B28">
        <w:rPr>
          <w:rFonts w:asciiTheme="minorHAnsi" w:hAnsiTheme="minorHAnsi" w:cstheme="minorHAnsi"/>
          <w:sz w:val="22"/>
          <w:szCs w:val="22"/>
        </w:rPr>
        <w:t>d</w:t>
      </w:r>
      <w:r w:rsidRPr="000B2B28">
        <w:rPr>
          <w:rFonts w:asciiTheme="minorHAnsi" w:hAnsiTheme="minorHAnsi" w:cstheme="minorHAnsi"/>
          <w:sz w:val="22"/>
          <w:szCs w:val="22"/>
        </w:rPr>
        <w:t>opravní</w:t>
      </w:r>
      <w:proofErr w:type="gramEnd"/>
      <w:r w:rsidRPr="000B2B28">
        <w:rPr>
          <w:rFonts w:asciiTheme="minorHAnsi" w:hAnsiTheme="minorHAnsi" w:cstheme="minorHAnsi"/>
          <w:sz w:val="22"/>
          <w:szCs w:val="22"/>
        </w:rPr>
        <w:t xml:space="preserve"> inspektorát o</w:t>
      </w:r>
      <w:r w:rsidR="007D1B19" w:rsidRPr="000B2B28">
        <w:rPr>
          <w:rFonts w:asciiTheme="minorHAnsi" w:hAnsiTheme="minorHAnsi" w:cstheme="minorHAnsi"/>
          <w:sz w:val="22"/>
          <w:szCs w:val="22"/>
        </w:rPr>
        <w:t> </w:t>
      </w:r>
      <w:r w:rsidRPr="000B2B28">
        <w:rPr>
          <w:rFonts w:asciiTheme="minorHAnsi" w:hAnsiTheme="minorHAnsi" w:cstheme="minorHAnsi"/>
          <w:sz w:val="22"/>
          <w:szCs w:val="22"/>
        </w:rPr>
        <w:t xml:space="preserve">vydání souhlasného stanoviska pro povolení zvláštního užívání pozemní komunikace pro umístění a provozování reklamního zařízení </w:t>
      </w:r>
      <w:r w:rsidR="001324EF" w:rsidRPr="000B2B28">
        <w:rPr>
          <w:rFonts w:asciiTheme="minorHAnsi" w:hAnsiTheme="minorHAnsi" w:cstheme="minorHAnsi"/>
          <w:sz w:val="22"/>
          <w:szCs w:val="22"/>
        </w:rPr>
        <w:t>– označení provozovny</w:t>
      </w:r>
      <w:r w:rsidRPr="000B2B28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7D1B19" w:rsidRPr="000B2B28" w:rsidRDefault="007D1B19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>Žadatel:</w:t>
      </w:r>
      <w:r w:rsidRPr="000B2B28">
        <w:rPr>
          <w:rFonts w:asciiTheme="minorHAnsi" w:hAnsiTheme="minorHAnsi" w:cstheme="minorHAnsi"/>
          <w:sz w:val="22"/>
          <w:szCs w:val="22"/>
        </w:rPr>
        <w:t xml:space="preserve"> 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 xml:space="preserve">______________     </w:t>
      </w:r>
      <w:r w:rsidRPr="000B2B28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IČ, datum narození:  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B2B28" w:rsidRDefault="00C0020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>Zastoupený</w:t>
      </w:r>
      <w:r w:rsidR="00B845E0" w:rsidRPr="000B2B28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B845E0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</w:t>
      </w:r>
      <w:r w:rsidR="00B845E0" w:rsidRPr="000B2B2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Popis reklamního zařízení </w:t>
      </w:r>
      <w:r w:rsidRPr="000B2B28">
        <w:rPr>
          <w:rFonts w:asciiTheme="minorHAnsi" w:hAnsiTheme="minorHAnsi" w:cstheme="minorHAnsi"/>
          <w:sz w:val="22"/>
          <w:szCs w:val="22"/>
        </w:rPr>
        <w:t xml:space="preserve">(rozměr, barevnost, provedení, přichycení apod.):  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Umístění reklamního zařízení </w:t>
      </w:r>
      <w:r w:rsidRPr="000B2B28">
        <w:rPr>
          <w:rFonts w:asciiTheme="minorHAnsi" w:hAnsiTheme="minorHAnsi" w:cstheme="minorHAnsi"/>
          <w:sz w:val="22"/>
          <w:szCs w:val="22"/>
        </w:rPr>
        <w:t xml:space="preserve">(kde, uvést </w:t>
      </w:r>
      <w:proofErr w:type="spellStart"/>
      <w:proofErr w:type="gramStart"/>
      <w:r w:rsidRPr="000B2B28">
        <w:rPr>
          <w:rFonts w:asciiTheme="minorHAnsi" w:hAnsiTheme="minorHAnsi" w:cstheme="minorHAnsi"/>
          <w:sz w:val="22"/>
          <w:szCs w:val="22"/>
        </w:rPr>
        <w:t>p.p.</w:t>
      </w:r>
      <w:proofErr w:type="gramEnd"/>
      <w:r w:rsidRPr="000B2B28">
        <w:rPr>
          <w:rFonts w:asciiTheme="minorHAnsi" w:hAnsiTheme="minorHAnsi" w:cstheme="minorHAnsi"/>
          <w:sz w:val="22"/>
          <w:szCs w:val="22"/>
        </w:rPr>
        <w:t>č</w:t>
      </w:r>
      <w:proofErr w:type="spellEnd"/>
      <w:r w:rsidRPr="000B2B28">
        <w:rPr>
          <w:rFonts w:asciiTheme="minorHAnsi" w:hAnsiTheme="minorHAnsi" w:cstheme="minorHAnsi"/>
          <w:sz w:val="22"/>
          <w:szCs w:val="22"/>
        </w:rPr>
        <w:t xml:space="preserve">., </w:t>
      </w:r>
      <w:proofErr w:type="spellStart"/>
      <w:r w:rsidRPr="000B2B28">
        <w:rPr>
          <w:rFonts w:asciiTheme="minorHAnsi" w:hAnsiTheme="minorHAnsi" w:cstheme="minorHAnsi"/>
          <w:sz w:val="22"/>
          <w:szCs w:val="22"/>
        </w:rPr>
        <w:t>k.ú</w:t>
      </w:r>
      <w:proofErr w:type="spellEnd"/>
      <w:r w:rsidRPr="000B2B28">
        <w:rPr>
          <w:rFonts w:asciiTheme="minorHAnsi" w:hAnsiTheme="minorHAnsi" w:cstheme="minorHAnsi"/>
          <w:sz w:val="22"/>
          <w:szCs w:val="22"/>
        </w:rPr>
        <w:t xml:space="preserve">. popř. bližší popis) </w:t>
      </w:r>
    </w:p>
    <w:p w:rsidR="00B845E0" w:rsidRPr="000B2B28" w:rsidRDefault="00B845E0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7D1B19" w:rsidRPr="000B2B28" w:rsidRDefault="007D1B19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:rsidR="00B845E0" w:rsidRPr="000B2B28" w:rsidRDefault="00B845E0" w:rsidP="00B845E0">
      <w:pPr>
        <w:tabs>
          <w:tab w:val="left" w:pos="6521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Místo umístění reklamního zařízení je majetkem: 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</w:t>
      </w:r>
      <w:r w:rsidR="001324EF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>Doba umístění (do kdy, uvést datum):</w:t>
      </w:r>
      <w:r w:rsidRPr="000B2B28">
        <w:rPr>
          <w:rFonts w:asciiTheme="minorHAnsi" w:hAnsiTheme="minorHAnsi" w:cstheme="minorHAnsi"/>
          <w:sz w:val="22"/>
          <w:szCs w:val="22"/>
        </w:rPr>
        <w:t xml:space="preserve">  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</w:t>
      </w:r>
      <w:r w:rsidR="007D1B19"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0B2B28">
        <w:rPr>
          <w:rFonts w:asciiTheme="minorHAnsi" w:hAnsiTheme="minorHAnsi" w:cstheme="minorHAnsi"/>
          <w:sz w:val="22"/>
          <w:szCs w:val="22"/>
        </w:rPr>
        <w:t xml:space="preserve">    </w:t>
      </w:r>
      <w:r w:rsidRPr="000B2B28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0B2B28">
        <w:rPr>
          <w:rFonts w:asciiTheme="minorHAnsi" w:hAnsiTheme="minorHAnsi" w:cstheme="minorHAnsi"/>
          <w:b/>
          <w:sz w:val="22"/>
          <w:szCs w:val="22"/>
        </w:rPr>
        <w:t>:</w:t>
      </w:r>
      <w:r w:rsidRPr="000B2B28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0B2B28">
        <w:rPr>
          <w:rFonts w:asciiTheme="minorHAnsi" w:hAnsiTheme="minorHAnsi" w:cstheme="minorHAnsi"/>
          <w:sz w:val="22"/>
          <w:szCs w:val="22"/>
        </w:rPr>
        <w:t xml:space="preserve">   </w:t>
      </w:r>
      <w:r w:rsidRPr="000B2B28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0B2B28">
        <w:rPr>
          <w:rFonts w:asciiTheme="minorHAnsi" w:hAnsiTheme="minorHAnsi" w:cstheme="minorHAnsi"/>
          <w:b/>
          <w:sz w:val="22"/>
          <w:szCs w:val="22"/>
        </w:rPr>
        <w:t>:</w:t>
      </w:r>
      <w:r w:rsidRPr="000B2B28">
        <w:rPr>
          <w:rFonts w:asciiTheme="minorHAnsi" w:hAnsiTheme="minorHAnsi" w:cstheme="minorHAnsi"/>
          <w:sz w:val="22"/>
          <w:szCs w:val="22"/>
        </w:rPr>
        <w:t xml:space="preserve"> </w:t>
      </w:r>
      <w:r w:rsidR="007D1B19" w:rsidRPr="000B2B28">
        <w:rPr>
          <w:rFonts w:asciiTheme="minorHAnsi" w:hAnsiTheme="minorHAnsi" w:cstheme="minorHAnsi"/>
          <w:sz w:val="22"/>
          <w:szCs w:val="22"/>
        </w:rPr>
        <w:t>_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B845E0" w:rsidRPr="000B2B28" w:rsidRDefault="00B845E0" w:rsidP="00B845E0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0B2B28">
        <w:rPr>
          <w:rFonts w:asciiTheme="minorHAnsi" w:hAnsiTheme="minorHAnsi" w:cstheme="minorHAnsi"/>
          <w:sz w:val="22"/>
          <w:szCs w:val="22"/>
        </w:rPr>
        <w:t xml:space="preserve"> </w:t>
      </w:r>
      <w:r w:rsidRPr="000B2B28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7D1B19" w:rsidRPr="000B2B28" w:rsidRDefault="007D1B19" w:rsidP="00B845E0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7D1B19" w:rsidRPr="000B2B28" w:rsidRDefault="007D1B19" w:rsidP="00B845E0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K žádosti </w:t>
      </w:r>
      <w:r w:rsidR="00B845E0" w:rsidRPr="000B2B28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dolož</w:t>
      </w: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t</w:t>
      </w:r>
      <w:r w:rsidR="00B845E0" w:rsidRPr="000B2B28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e</w:t>
      </w: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následující dokumenty:</w:t>
      </w:r>
    </w:p>
    <w:p w:rsidR="00522DC8" w:rsidRPr="000B2B28" w:rsidRDefault="00B845E0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kopií katastrální mapy s okótovaným označením umístění reklamy (plánkem, fotokopií apod.</w:t>
      </w:r>
      <w:r w:rsidR="007D1B19" w:rsidRPr="000B2B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:rsidR="00522DC8" w:rsidRPr="000B2B28" w:rsidRDefault="00522DC8" w:rsidP="00522DC8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stanovisko silničního správního úřadu o určení zda se reklamní zařízení nachází v  ochranném pásmu komunikace</w:t>
      </w:r>
      <w:r w:rsidR="00453F9B" w:rsidRPr="000B2B28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či nikoli</w:t>
      </w:r>
    </w:p>
    <w:p w:rsidR="00453F9B" w:rsidRPr="000B2B28" w:rsidRDefault="00453F9B" w:rsidP="007D1B19">
      <w:pPr>
        <w:pStyle w:val="Odstavecseseznamem"/>
        <w:numPr>
          <w:ilvl w:val="0"/>
          <w:numId w:val="3"/>
        </w:numPr>
        <w:tabs>
          <w:tab w:val="left" w:pos="6521"/>
        </w:tabs>
        <w:rPr>
          <w:rFonts w:asciiTheme="minorHAnsi" w:hAnsiTheme="minorHAnsi" w:cstheme="minorHAnsi"/>
          <w:sz w:val="22"/>
          <w:szCs w:val="22"/>
        </w:rPr>
      </w:pPr>
      <w:r w:rsidRPr="000B2B28">
        <w:rPr>
          <w:rFonts w:asciiTheme="minorHAnsi" w:hAnsiTheme="minorHAnsi" w:cstheme="minorHAnsi"/>
          <w:b/>
          <w:bCs/>
          <w:i/>
          <w:iCs/>
          <w:sz w:val="22"/>
          <w:szCs w:val="22"/>
        </w:rPr>
        <w:t>návrh poutače s okótovanými rozměry</w:t>
      </w:r>
    </w:p>
    <w:p w:rsidR="00CD410F" w:rsidRPr="000B2B28" w:rsidRDefault="00CD410F" w:rsidP="00CD410F">
      <w:pPr>
        <w:pStyle w:val="Odstavecseseznamem"/>
        <w:tabs>
          <w:tab w:val="left" w:pos="6521"/>
        </w:tabs>
        <w:rPr>
          <w:rFonts w:asciiTheme="minorHAnsi" w:hAnsiTheme="minorHAnsi" w:cstheme="minorHAnsi"/>
          <w:sz w:val="22"/>
          <w:szCs w:val="22"/>
        </w:rPr>
      </w:pPr>
    </w:p>
    <w:sectPr w:rsidR="00CD410F" w:rsidRPr="000B2B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9FD" w:rsidRDefault="00C869FD" w:rsidP="0049597D">
      <w:r>
        <w:separator/>
      </w:r>
    </w:p>
  </w:endnote>
  <w:endnote w:type="continuationSeparator" w:id="0">
    <w:p w:rsidR="00C869FD" w:rsidRDefault="00C869FD" w:rsidP="0049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9FD" w:rsidRDefault="00C869FD" w:rsidP="0049597D">
      <w:r>
        <w:separator/>
      </w:r>
    </w:p>
  </w:footnote>
  <w:footnote w:type="continuationSeparator" w:id="0">
    <w:p w:rsidR="00C869FD" w:rsidRDefault="00C869FD" w:rsidP="0049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97D" w:rsidRDefault="0049597D">
    <w:pPr>
      <w:pStyle w:val="Zhlav"/>
    </w:pPr>
    <w:proofErr w:type="gramStart"/>
    <w:r>
      <w:t>Č.</w:t>
    </w:r>
    <w:r w:rsidR="003D5583">
      <w:t>8</w:t>
    </w:r>
    <w:proofErr w:type="gramEnd"/>
  </w:p>
  <w:p w:rsidR="0049597D" w:rsidRDefault="004959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54B6"/>
    <w:multiLevelType w:val="hybridMultilevel"/>
    <w:tmpl w:val="1A242D50"/>
    <w:lvl w:ilvl="0" w:tplc="A502B046">
      <w:start w:val="2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2A"/>
    <w:rsid w:val="00065C3D"/>
    <w:rsid w:val="000B2B28"/>
    <w:rsid w:val="001324EF"/>
    <w:rsid w:val="00147F48"/>
    <w:rsid w:val="00222BED"/>
    <w:rsid w:val="003C3091"/>
    <w:rsid w:val="003D5583"/>
    <w:rsid w:val="00453F9B"/>
    <w:rsid w:val="0049597D"/>
    <w:rsid w:val="00522DC8"/>
    <w:rsid w:val="006464BB"/>
    <w:rsid w:val="0070312A"/>
    <w:rsid w:val="00796FE9"/>
    <w:rsid w:val="007D1B19"/>
    <w:rsid w:val="00896BE9"/>
    <w:rsid w:val="009406AE"/>
    <w:rsid w:val="00B845E0"/>
    <w:rsid w:val="00C00200"/>
    <w:rsid w:val="00C07729"/>
    <w:rsid w:val="00C869FD"/>
    <w:rsid w:val="00CD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E8A2A-7341-4DEC-B22B-42514F0F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845E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45E0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45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D1B19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959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597D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314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18</cp:revision>
  <dcterms:created xsi:type="dcterms:W3CDTF">2013-06-01T15:14:00Z</dcterms:created>
  <dcterms:modified xsi:type="dcterms:W3CDTF">2019-01-07T11:54:00Z</dcterms:modified>
</cp:coreProperties>
</file>