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CBC" w:rsidRDefault="00F10CBC" w:rsidP="00F10CBC"/>
    <w:p w:rsidR="0092111D" w:rsidRPr="00125692" w:rsidRDefault="0092111D" w:rsidP="00231256">
      <w:pPr>
        <w:jc w:val="center"/>
        <w:rPr>
          <w:b/>
          <w:i/>
          <w:color w:val="1F3864" w:themeColor="accent5" w:themeShade="80"/>
          <w:sz w:val="32"/>
          <w:szCs w:val="32"/>
        </w:rPr>
      </w:pPr>
      <w:r w:rsidRPr="00125692">
        <w:rPr>
          <w:b/>
          <w:i/>
          <w:color w:val="1F3864" w:themeColor="accent5" w:themeShade="80"/>
          <w:sz w:val="32"/>
          <w:szCs w:val="32"/>
        </w:rPr>
        <w:t>Když se dítě trápí…</w:t>
      </w:r>
    </w:p>
    <w:p w:rsidR="0092111D" w:rsidRDefault="003F750C" w:rsidP="00231256">
      <w:pPr>
        <w:jc w:val="center"/>
      </w:pPr>
      <w:r>
        <w:rPr>
          <w:noProof/>
          <w:lang w:eastAsia="cs-CZ"/>
        </w:rPr>
        <w:drawing>
          <wp:inline distT="0" distB="0" distL="0" distR="0" wp14:anchorId="473F6BE0" wp14:editId="01177B0F">
            <wp:extent cx="2866390" cy="191071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66390" cy="1910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0CBC" w:rsidRDefault="00F10CBC" w:rsidP="00231256">
      <w:pPr>
        <w:jc w:val="center"/>
      </w:pPr>
      <w:r>
        <w:t>Motto:</w:t>
      </w:r>
    </w:p>
    <w:p w:rsidR="00F10CBC" w:rsidRPr="00231256" w:rsidRDefault="00F10CBC" w:rsidP="00231256">
      <w:pPr>
        <w:jc w:val="center"/>
        <w:rPr>
          <w:i/>
        </w:rPr>
      </w:pPr>
      <w:r w:rsidRPr="00231256">
        <w:rPr>
          <w:i/>
        </w:rPr>
        <w:t>Jak si poradíme s vlastním smutkem, je n</w:t>
      </w:r>
      <w:r w:rsidR="004D50F0">
        <w:rPr>
          <w:i/>
        </w:rPr>
        <w:t>ávodem pro naše dítě, jak zvládne</w:t>
      </w:r>
      <w:r w:rsidRPr="00231256">
        <w:rPr>
          <w:i/>
        </w:rPr>
        <w:t xml:space="preserve"> ten svůj</w:t>
      </w:r>
      <w:r w:rsidR="00231256" w:rsidRPr="00231256">
        <w:rPr>
          <w:i/>
        </w:rPr>
        <w:t>…</w:t>
      </w:r>
    </w:p>
    <w:p w:rsidR="00FC7602" w:rsidRDefault="00FC7602" w:rsidP="00E10A94"/>
    <w:p w:rsidR="003D3295" w:rsidRDefault="003D3295" w:rsidP="00E10A94"/>
    <w:p w:rsidR="003D3295" w:rsidRDefault="003D3295" w:rsidP="00E10A94"/>
    <w:p w:rsidR="00E10A94" w:rsidRPr="00125692" w:rsidRDefault="00E10A94" w:rsidP="00E10A94">
      <w:pPr>
        <w:rPr>
          <w:b/>
          <w:color w:val="1F3864" w:themeColor="accent5" w:themeShade="80"/>
          <w:sz w:val="28"/>
          <w:szCs w:val="28"/>
        </w:rPr>
      </w:pPr>
      <w:r w:rsidRPr="00125692">
        <w:rPr>
          <w:b/>
          <w:color w:val="1F3864" w:themeColor="accent5" w:themeShade="80"/>
          <w:sz w:val="28"/>
          <w:szCs w:val="28"/>
        </w:rPr>
        <w:lastRenderedPageBreak/>
        <w:t>Každé dítě prožívá zármutek jinak, vždy je ale důležité:</w:t>
      </w:r>
    </w:p>
    <w:p w:rsidR="00E10A94" w:rsidRPr="00E47049" w:rsidRDefault="00E10A94" w:rsidP="00CA713A">
      <w:pPr>
        <w:pStyle w:val="Odstavecseseznamem"/>
        <w:numPr>
          <w:ilvl w:val="0"/>
          <w:numId w:val="4"/>
        </w:numPr>
        <w:jc w:val="both"/>
        <w:rPr>
          <w:u w:val="single"/>
        </w:rPr>
      </w:pPr>
      <w:r w:rsidRPr="00E47049">
        <w:rPr>
          <w:b/>
        </w:rPr>
        <w:t>Říkat pravdu</w:t>
      </w:r>
      <w:r>
        <w:t xml:space="preserve"> – způsob sdělování přizpůsobte věku dítěte, </w:t>
      </w:r>
      <w:r w:rsidR="00D62220">
        <w:t xml:space="preserve"> není potřeba říkat vše, </w:t>
      </w:r>
      <w:r>
        <w:t xml:space="preserve">vždy mu ale dávejte jen </w:t>
      </w:r>
      <w:r w:rsidRPr="00E47049">
        <w:rPr>
          <w:u w:val="single"/>
        </w:rPr>
        <w:t>pravdivé informace</w:t>
      </w:r>
      <w:r w:rsidR="00231256">
        <w:rPr>
          <w:u w:val="single"/>
        </w:rPr>
        <w:t>.</w:t>
      </w:r>
    </w:p>
    <w:p w:rsidR="00E10A94" w:rsidRDefault="00E10A94" w:rsidP="00E47049">
      <w:pPr>
        <w:pStyle w:val="Odstavecseseznamem"/>
        <w:numPr>
          <w:ilvl w:val="0"/>
          <w:numId w:val="4"/>
        </w:numPr>
        <w:jc w:val="both"/>
      </w:pPr>
      <w:r w:rsidRPr="00E47049">
        <w:rPr>
          <w:b/>
        </w:rPr>
        <w:t>Respektovat chování dítěte</w:t>
      </w:r>
      <w:r>
        <w:t xml:space="preserve"> – každé dítě je jedinečné, zatímco jedno může plakat, jiné vypadá, jako by se ho to netýkalo,  některé dítě se může vztekat nebo se chovat, jako by bylo mladší, </w:t>
      </w:r>
      <w:r w:rsidRPr="00E47049">
        <w:rPr>
          <w:u w:val="single"/>
        </w:rPr>
        <w:t>různé projevy truchlení jsou v</w:t>
      </w:r>
      <w:r w:rsidR="00231256">
        <w:rPr>
          <w:u w:val="single"/>
        </w:rPr>
        <w:t> </w:t>
      </w:r>
      <w:r w:rsidRPr="00E47049">
        <w:rPr>
          <w:u w:val="single"/>
        </w:rPr>
        <w:t>pořádku</w:t>
      </w:r>
      <w:r w:rsidR="00231256">
        <w:rPr>
          <w:u w:val="single"/>
        </w:rPr>
        <w:t>.</w:t>
      </w:r>
    </w:p>
    <w:p w:rsidR="00E47049" w:rsidRDefault="00E47049" w:rsidP="00E47049">
      <w:pPr>
        <w:pStyle w:val="Odstavecseseznamem"/>
        <w:numPr>
          <w:ilvl w:val="0"/>
          <w:numId w:val="4"/>
        </w:numPr>
        <w:jc w:val="both"/>
      </w:pPr>
      <w:r>
        <w:rPr>
          <w:b/>
        </w:rPr>
        <w:t xml:space="preserve">Zodpovědět jeho otázky  - </w:t>
      </w:r>
      <w:r w:rsidRPr="00E47049">
        <w:t xml:space="preserve">pokud má dítě potřebu se ptát, neodbývejte ho, ale pravdivě  a konkrétně mu </w:t>
      </w:r>
      <w:r w:rsidRPr="00E47049">
        <w:rPr>
          <w:u w:val="single"/>
        </w:rPr>
        <w:t>odpovídejte</w:t>
      </w:r>
      <w:r w:rsidRPr="00E47049">
        <w:t>, nebojte se přiznat, pokud něco nevíte</w:t>
      </w:r>
      <w:r w:rsidR="00231256">
        <w:t>.</w:t>
      </w:r>
    </w:p>
    <w:p w:rsidR="00E47049" w:rsidRDefault="00E47049" w:rsidP="00E47049">
      <w:pPr>
        <w:pStyle w:val="Odstavecseseznamem"/>
        <w:numPr>
          <w:ilvl w:val="0"/>
          <w:numId w:val="4"/>
        </w:numPr>
        <w:jc w:val="both"/>
      </w:pPr>
      <w:r w:rsidRPr="00E47049">
        <w:rPr>
          <w:b/>
        </w:rPr>
        <w:t>N</w:t>
      </w:r>
      <w:r w:rsidR="00D62220">
        <w:rPr>
          <w:b/>
        </w:rPr>
        <w:t>aslouchat</w:t>
      </w:r>
      <w:r w:rsidRPr="00E47049">
        <w:rPr>
          <w:b/>
        </w:rPr>
        <w:t xml:space="preserve"> </w:t>
      </w:r>
      <w:r w:rsidR="00D62220">
        <w:rPr>
          <w:b/>
        </w:rPr>
        <w:t>a být</w:t>
      </w:r>
      <w:r>
        <w:rPr>
          <w:b/>
        </w:rPr>
        <w:t xml:space="preserve"> dítěti</w:t>
      </w:r>
      <w:r w:rsidRPr="00E47049">
        <w:rPr>
          <w:b/>
        </w:rPr>
        <w:t xml:space="preserve"> nablízku</w:t>
      </w:r>
      <w:r>
        <w:t xml:space="preserve"> – dítět</w:t>
      </w:r>
      <w:r w:rsidR="004D50F0">
        <w:t>i</w:t>
      </w:r>
      <w:r>
        <w:t xml:space="preserve"> naslouchejte </w:t>
      </w:r>
      <w:r w:rsidRPr="00E47049">
        <w:rPr>
          <w:u w:val="single"/>
        </w:rPr>
        <w:t>bez hodnocení</w:t>
      </w:r>
      <w:r>
        <w:t xml:space="preserve"> či dávání rad,</w:t>
      </w:r>
      <w:r w:rsidR="00673FA7">
        <w:t xml:space="preserve"> možná potřebuje vyprávět svůj příběh, </w:t>
      </w:r>
      <w:r w:rsidR="002E5C0D">
        <w:t xml:space="preserve"> některé děti </w:t>
      </w:r>
      <w:r w:rsidR="004D50F0">
        <w:t xml:space="preserve">naopak </w:t>
      </w:r>
      <w:r w:rsidR="00673FA7">
        <w:t xml:space="preserve">mluvit nechtějí. Je </w:t>
      </w:r>
      <w:r w:rsidR="002E5C0D">
        <w:t xml:space="preserve">důležité si všímat </w:t>
      </w:r>
      <w:r w:rsidR="00CF4A99">
        <w:t>nejen, o čem</w:t>
      </w:r>
      <w:r w:rsidR="002E5C0D">
        <w:t xml:space="preserve"> mluví, ale</w:t>
      </w:r>
      <w:r w:rsidR="00484F42">
        <w:t xml:space="preserve">    </w:t>
      </w:r>
      <w:r w:rsidR="002E5C0D">
        <w:t xml:space="preserve"> i </w:t>
      </w:r>
      <w:r w:rsidR="00673FA7">
        <w:t xml:space="preserve">toho, </w:t>
      </w:r>
      <w:r w:rsidR="002E5C0D" w:rsidRPr="002E5C0D">
        <w:rPr>
          <w:u w:val="single"/>
        </w:rPr>
        <w:t>o čem nemluví</w:t>
      </w:r>
      <w:r w:rsidR="00231256">
        <w:rPr>
          <w:u w:val="single"/>
        </w:rPr>
        <w:t>.</w:t>
      </w:r>
    </w:p>
    <w:p w:rsidR="002E5C0D" w:rsidRPr="002E5C0D" w:rsidRDefault="002E5C0D" w:rsidP="00E47049">
      <w:pPr>
        <w:pStyle w:val="Odstavecseseznamem"/>
        <w:numPr>
          <w:ilvl w:val="0"/>
          <w:numId w:val="4"/>
        </w:numPr>
        <w:jc w:val="both"/>
      </w:pPr>
      <w:r>
        <w:rPr>
          <w:b/>
        </w:rPr>
        <w:lastRenderedPageBreak/>
        <w:t>Z</w:t>
      </w:r>
      <w:r w:rsidR="00D62220">
        <w:rPr>
          <w:b/>
        </w:rPr>
        <w:t>achovávat</w:t>
      </w:r>
      <w:r>
        <w:rPr>
          <w:b/>
        </w:rPr>
        <w:t xml:space="preserve"> své zvyklosti </w:t>
      </w:r>
      <w:r>
        <w:t xml:space="preserve">– denní řád </w:t>
      </w:r>
      <w:r w:rsidR="00E0055C">
        <w:t xml:space="preserve">             </w:t>
      </w:r>
      <w:r>
        <w:t xml:space="preserve">a obvyklé zvyklosti dávají dítěti </w:t>
      </w:r>
      <w:r w:rsidRPr="002E5C0D">
        <w:rPr>
          <w:u w:val="single"/>
        </w:rPr>
        <w:t>pocit stability a jistoty</w:t>
      </w:r>
      <w:r w:rsidR="00231256">
        <w:rPr>
          <w:u w:val="single"/>
        </w:rPr>
        <w:t>.</w:t>
      </w:r>
    </w:p>
    <w:p w:rsidR="002E5C0D" w:rsidRDefault="00D62220" w:rsidP="00E47049">
      <w:pPr>
        <w:pStyle w:val="Odstavecseseznamem"/>
        <w:numPr>
          <w:ilvl w:val="0"/>
          <w:numId w:val="4"/>
        </w:numPr>
        <w:jc w:val="both"/>
      </w:pPr>
      <w:r w:rsidRPr="00D62220">
        <w:rPr>
          <w:b/>
        </w:rPr>
        <w:t>Ujistit dítě</w:t>
      </w:r>
      <w:r>
        <w:t xml:space="preserve"> – o tom, že je v pořádku, pokud bude hodně plakat, ale je i v pořádku p</w:t>
      </w:r>
      <w:r w:rsidR="004D50F0">
        <w:t>oku</w:t>
      </w:r>
      <w:r w:rsidR="007E28DD">
        <w:t>d si bude chtít hrát, ujistěte dítě</w:t>
      </w:r>
      <w:r w:rsidR="004D50F0">
        <w:t xml:space="preserve">, že </w:t>
      </w:r>
      <w:r w:rsidR="007E28DD">
        <w:t>úmrtí blízkého</w:t>
      </w:r>
      <w:r w:rsidR="004D50F0">
        <w:t xml:space="preserve"> není jeho</w:t>
      </w:r>
      <w:r>
        <w:t xml:space="preserve"> vina</w:t>
      </w:r>
      <w:r w:rsidR="00231256">
        <w:t>.</w:t>
      </w:r>
    </w:p>
    <w:p w:rsidR="00A052AC" w:rsidRDefault="005A65D5" w:rsidP="00A052AC">
      <w:pPr>
        <w:pStyle w:val="Odstavecseseznamem"/>
        <w:numPr>
          <w:ilvl w:val="0"/>
          <w:numId w:val="4"/>
        </w:numPr>
        <w:jc w:val="both"/>
      </w:pPr>
      <w:r>
        <w:rPr>
          <w:b/>
        </w:rPr>
        <w:t xml:space="preserve">Nechat dítěti možnost volby </w:t>
      </w:r>
      <w:r>
        <w:t xml:space="preserve">– </w:t>
      </w:r>
      <w:r w:rsidR="00673FA7">
        <w:t>nabídněte mu</w:t>
      </w:r>
      <w:r w:rsidR="004D50F0">
        <w:t xml:space="preserve"> přiměřené zapojení do dění, </w:t>
      </w:r>
      <w:r>
        <w:t xml:space="preserve">cítí se pak </w:t>
      </w:r>
    </w:p>
    <w:p w:rsidR="00A052AC" w:rsidRPr="00A052AC" w:rsidRDefault="003F750C" w:rsidP="00E0055C">
      <w:pPr>
        <w:ind w:left="737"/>
        <w:jc w:val="both"/>
      </w:pPr>
      <w:r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3810</wp:posOffset>
            </wp:positionV>
            <wp:extent cx="1638300" cy="1123714"/>
            <wp:effectExtent l="0" t="0" r="0" b="635"/>
            <wp:wrapThrough wrapText="bothSides">
              <wp:wrapPolygon edited="0">
                <wp:start x="0" y="0"/>
                <wp:lineTo x="0" y="21246"/>
                <wp:lineTo x="21349" y="21246"/>
                <wp:lineTo x="21349" y="0"/>
                <wp:lineTo x="0" y="0"/>
              </wp:wrapPolygon>
            </wp:wrapThrough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1237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65D5">
        <w:t xml:space="preserve">hodnotné, neopomíjené </w:t>
      </w:r>
      <w:r w:rsidR="00E0055C">
        <w:t xml:space="preserve">    </w:t>
      </w:r>
      <w:r w:rsidR="005A65D5">
        <w:t xml:space="preserve">a </w:t>
      </w:r>
      <w:r w:rsidR="004D50F0">
        <w:t xml:space="preserve">posílí to jeho </w:t>
      </w:r>
      <w:r w:rsidR="004D50F0" w:rsidRPr="004D50F0">
        <w:rPr>
          <w:u w:val="single"/>
        </w:rPr>
        <w:t>pocit kontroly</w:t>
      </w:r>
      <w:r w:rsidR="00673FA7">
        <w:t>. D</w:t>
      </w:r>
      <w:r w:rsidR="00A052AC">
        <w:t xml:space="preserve">ítě se může </w:t>
      </w:r>
      <w:r w:rsidR="005A65D5">
        <w:t>podílet na výběru květin, způsobu rozloučení apod.</w:t>
      </w:r>
    </w:p>
    <w:p w:rsidR="00087A95" w:rsidRPr="00087A95" w:rsidRDefault="00087A95" w:rsidP="00A052AC">
      <w:pPr>
        <w:pStyle w:val="Odstavecseseznamem"/>
        <w:numPr>
          <w:ilvl w:val="0"/>
          <w:numId w:val="4"/>
        </w:numPr>
        <w:jc w:val="both"/>
      </w:pPr>
      <w:r>
        <w:rPr>
          <w:b/>
        </w:rPr>
        <w:t xml:space="preserve">Vzpomínat společně na zemřelého – </w:t>
      </w:r>
      <w:r w:rsidRPr="00087A95">
        <w:t>dítě se učí,</w:t>
      </w:r>
      <w:r>
        <w:t xml:space="preserve"> že zemřelý člověk zůstává součá</w:t>
      </w:r>
      <w:r w:rsidRPr="00087A95">
        <w:t>stí našeho živo</w:t>
      </w:r>
      <w:r w:rsidR="00A052AC">
        <w:t>t</w:t>
      </w:r>
      <w:r w:rsidRPr="00087A95">
        <w:t>a, hovořit o něm není tabu.</w:t>
      </w:r>
    </w:p>
    <w:p w:rsidR="00A052AC" w:rsidRDefault="00A052AC" w:rsidP="00562130">
      <w:pPr>
        <w:rPr>
          <w:noProof/>
          <w:lang w:eastAsia="cs-CZ"/>
        </w:rPr>
      </w:pPr>
    </w:p>
    <w:p w:rsidR="00562130" w:rsidRPr="00125692" w:rsidRDefault="004D50F0" w:rsidP="008C04E3">
      <w:pPr>
        <w:rPr>
          <w:b/>
          <w:noProof/>
          <w:color w:val="1F3864" w:themeColor="accent5" w:themeShade="80"/>
          <w:sz w:val="28"/>
          <w:szCs w:val="28"/>
          <w:lang w:eastAsia="cs-CZ"/>
        </w:rPr>
      </w:pPr>
      <w:r w:rsidRPr="00125692">
        <w:rPr>
          <w:b/>
          <w:color w:val="1F3864" w:themeColor="accent5" w:themeShade="80"/>
          <w:sz w:val="28"/>
          <w:szCs w:val="28"/>
        </w:rPr>
        <w:lastRenderedPageBreak/>
        <w:t>Nepravdy</w:t>
      </w:r>
      <w:r w:rsidR="00CF4A99" w:rsidRPr="00125692">
        <w:rPr>
          <w:b/>
          <w:color w:val="1F3864" w:themeColor="accent5" w:themeShade="80"/>
          <w:sz w:val="28"/>
          <w:szCs w:val="28"/>
        </w:rPr>
        <w:t xml:space="preserve"> o truchlení u dětí</w:t>
      </w:r>
      <w:r w:rsidR="0077214E" w:rsidRPr="00125692">
        <w:rPr>
          <w:b/>
          <w:color w:val="1F3864" w:themeColor="accent5" w:themeShade="80"/>
          <w:sz w:val="28"/>
          <w:szCs w:val="28"/>
        </w:rPr>
        <w:t>:</w:t>
      </w:r>
    </w:p>
    <w:p w:rsidR="0077214E" w:rsidRPr="009E08FC" w:rsidRDefault="0077214E" w:rsidP="00B86A19">
      <w:pPr>
        <w:pStyle w:val="Odstavecseseznamem"/>
        <w:numPr>
          <w:ilvl w:val="0"/>
          <w:numId w:val="5"/>
        </w:numPr>
        <w:jc w:val="both"/>
      </w:pPr>
      <w:r w:rsidRPr="00CF4A99">
        <w:rPr>
          <w:b/>
        </w:rPr>
        <w:t>Dítě</w:t>
      </w:r>
      <w:r w:rsidR="00A052AC">
        <w:rPr>
          <w:b/>
        </w:rPr>
        <w:t xml:space="preserve"> musíme před zármutkem chránit </w:t>
      </w:r>
      <w:r w:rsidR="009E08FC">
        <w:rPr>
          <w:b/>
        </w:rPr>
        <w:t>–</w:t>
      </w:r>
      <w:r w:rsidR="00A052AC">
        <w:rPr>
          <w:b/>
        </w:rPr>
        <w:t xml:space="preserve"> </w:t>
      </w:r>
      <w:r w:rsidR="00A052AC">
        <w:t>nel</w:t>
      </w:r>
      <w:r w:rsidR="009E08FC" w:rsidRPr="009E08FC">
        <w:t>z</w:t>
      </w:r>
      <w:r w:rsidR="00A052AC">
        <w:t>e</w:t>
      </w:r>
      <w:r w:rsidR="009E08FC" w:rsidRPr="009E08FC">
        <w:t xml:space="preserve"> je</w:t>
      </w:r>
      <w:r w:rsidR="009D0D05">
        <w:t xml:space="preserve">j uchránit, </w:t>
      </w:r>
      <w:r w:rsidR="00673FA7">
        <w:t xml:space="preserve">stejně </w:t>
      </w:r>
      <w:r w:rsidR="009D0D05">
        <w:t>pozná</w:t>
      </w:r>
      <w:r w:rsidR="009E08FC" w:rsidRPr="009E08FC">
        <w:t xml:space="preserve">, že </w:t>
      </w:r>
      <w:r w:rsidR="00E0055C">
        <w:t xml:space="preserve">   </w:t>
      </w:r>
      <w:r w:rsidR="009E08FC" w:rsidRPr="009E08FC">
        <w:t>se</w:t>
      </w:r>
      <w:r w:rsidR="009E08FC">
        <w:t xml:space="preserve"> </w:t>
      </w:r>
      <w:r w:rsidR="00673FA7">
        <w:t>něco děje</w:t>
      </w:r>
      <w:r w:rsidR="009D0D05">
        <w:t xml:space="preserve">, </w:t>
      </w:r>
      <w:r w:rsidR="00673FA7">
        <w:t xml:space="preserve">ale </w:t>
      </w:r>
      <w:r w:rsidR="009D0D05">
        <w:t>můžeme mu</w:t>
      </w:r>
      <w:r w:rsidR="009E08FC" w:rsidRPr="009E08FC">
        <w:t xml:space="preserve"> pomoci </w:t>
      </w:r>
      <w:r w:rsidR="00231256">
        <w:t>to pochopit</w:t>
      </w:r>
      <w:r w:rsidR="00125692">
        <w:t>.</w:t>
      </w:r>
    </w:p>
    <w:p w:rsidR="0077214E" w:rsidRPr="006017BE" w:rsidRDefault="00A54E13" w:rsidP="00B86A19">
      <w:pPr>
        <w:pStyle w:val="Odstavecseseznamem"/>
        <w:numPr>
          <w:ilvl w:val="0"/>
          <w:numId w:val="5"/>
        </w:numPr>
        <w:jc w:val="both"/>
      </w:pPr>
      <w:r w:rsidRPr="00CF4A99">
        <w:rPr>
          <w:b/>
        </w:rPr>
        <w:t xml:space="preserve">Pohřeb dítěti ublíží vs. </w:t>
      </w:r>
      <w:r w:rsidR="0092111D" w:rsidRPr="00CF4A99">
        <w:rPr>
          <w:b/>
        </w:rPr>
        <w:t>dí</w:t>
      </w:r>
      <w:r w:rsidRPr="00CF4A99">
        <w:rPr>
          <w:b/>
        </w:rPr>
        <w:t>tě na pohřeb musí</w:t>
      </w:r>
      <w:r w:rsidR="009E08FC">
        <w:rPr>
          <w:b/>
        </w:rPr>
        <w:t xml:space="preserve"> </w:t>
      </w:r>
      <w:r w:rsidR="006017BE">
        <w:rPr>
          <w:b/>
        </w:rPr>
        <w:t>–</w:t>
      </w:r>
      <w:r w:rsidR="009E08FC">
        <w:rPr>
          <w:b/>
        </w:rPr>
        <w:t xml:space="preserve"> </w:t>
      </w:r>
      <w:r w:rsidR="006017BE" w:rsidRPr="006017BE">
        <w:t>i pro dítě je důležité r</w:t>
      </w:r>
      <w:r w:rsidR="009D0D05">
        <w:t>ozloučit se se zemřelým</w:t>
      </w:r>
      <w:r w:rsidR="006017BE" w:rsidRPr="006017BE">
        <w:t xml:space="preserve">, </w:t>
      </w:r>
      <w:r w:rsidR="006017BE">
        <w:t xml:space="preserve">ale nemusí to být </w:t>
      </w:r>
      <w:r w:rsidR="00E0055C">
        <w:t xml:space="preserve">              </w:t>
      </w:r>
      <w:r w:rsidR="006017BE">
        <w:t>n</w:t>
      </w:r>
      <w:r w:rsidR="009D0D05">
        <w:t>a pohřbu (</w:t>
      </w:r>
      <w:r w:rsidR="008A49EB">
        <w:t xml:space="preserve">jsou i jiné </w:t>
      </w:r>
      <w:r w:rsidR="009D0D05">
        <w:t>alternativy</w:t>
      </w:r>
      <w:r w:rsidR="008A49EB">
        <w:t xml:space="preserve"> např.</w:t>
      </w:r>
      <w:r w:rsidR="006017BE">
        <w:t xml:space="preserve"> namalování obrázku, </w:t>
      </w:r>
      <w:r w:rsidR="008A49EB">
        <w:t>napsání dopisu</w:t>
      </w:r>
      <w:r w:rsidR="00B86A19">
        <w:t>)</w:t>
      </w:r>
      <w:r w:rsidR="00125692">
        <w:t>.</w:t>
      </w:r>
    </w:p>
    <w:p w:rsidR="00F10CBC" w:rsidRPr="00CF4A99" w:rsidRDefault="00F10CBC" w:rsidP="00A052AC">
      <w:pPr>
        <w:pStyle w:val="Odstavecseseznamem"/>
        <w:numPr>
          <w:ilvl w:val="0"/>
          <w:numId w:val="5"/>
        </w:numPr>
        <w:jc w:val="both"/>
        <w:rPr>
          <w:b/>
        </w:rPr>
      </w:pPr>
      <w:r w:rsidRPr="00CF4A99">
        <w:rPr>
          <w:b/>
        </w:rPr>
        <w:t>Dítě tomu nemůže rozumět, nemůžu mu říct pravdu</w:t>
      </w:r>
      <w:r w:rsidR="00B86A19">
        <w:rPr>
          <w:b/>
        </w:rPr>
        <w:t xml:space="preserve"> – </w:t>
      </w:r>
      <w:r w:rsidR="009D0D05">
        <w:t xml:space="preserve">komunikujte úměrně </w:t>
      </w:r>
      <w:r w:rsidR="00B86A19">
        <w:t xml:space="preserve"> věku</w:t>
      </w:r>
      <w:r w:rsidR="009D0D05">
        <w:t xml:space="preserve"> dítěte</w:t>
      </w:r>
      <w:r w:rsidR="00B86A19">
        <w:t xml:space="preserve">, ale vždy upřímně </w:t>
      </w:r>
      <w:r w:rsidR="00E0055C">
        <w:t xml:space="preserve">                   </w:t>
      </w:r>
      <w:r w:rsidR="00B86A19">
        <w:t>a pravdivě</w:t>
      </w:r>
      <w:r w:rsidR="00231256">
        <w:t>.</w:t>
      </w:r>
    </w:p>
    <w:p w:rsidR="00F10CBC" w:rsidRPr="00B86A19" w:rsidRDefault="00F10CBC" w:rsidP="009D0D05">
      <w:pPr>
        <w:pStyle w:val="Odstavecseseznamem"/>
        <w:numPr>
          <w:ilvl w:val="0"/>
          <w:numId w:val="5"/>
        </w:numPr>
        <w:jc w:val="both"/>
      </w:pPr>
      <w:r w:rsidRPr="00CF4A99">
        <w:rPr>
          <w:b/>
        </w:rPr>
        <w:t>Malé děti necítí smutek</w:t>
      </w:r>
      <w:r w:rsidR="00B86A19">
        <w:rPr>
          <w:b/>
        </w:rPr>
        <w:t xml:space="preserve"> – </w:t>
      </w:r>
      <w:r w:rsidR="009D0D05">
        <w:t>v každém</w:t>
      </w:r>
      <w:r w:rsidR="00B86A19" w:rsidRPr="00B86A19">
        <w:t xml:space="preserve"> věku</w:t>
      </w:r>
      <w:r w:rsidR="009D0D05">
        <w:t xml:space="preserve"> dítě truchlí</w:t>
      </w:r>
      <w:r w:rsidR="00B86A19" w:rsidRPr="00B86A19">
        <w:t>, jen projevy smutku jsou r</w:t>
      </w:r>
      <w:r w:rsidR="00673FA7">
        <w:t>ůzné. I</w:t>
      </w:r>
      <w:r w:rsidR="00B86A19" w:rsidRPr="00B86A19">
        <w:t xml:space="preserve"> </w:t>
      </w:r>
      <w:r w:rsidR="009D0D05">
        <w:t xml:space="preserve">velmi malé děti </w:t>
      </w:r>
      <w:r w:rsidR="00B86A19" w:rsidRPr="00B86A19">
        <w:t xml:space="preserve"> intu</w:t>
      </w:r>
      <w:r w:rsidR="00B86A19">
        <w:t>i</w:t>
      </w:r>
      <w:r w:rsidR="00B86A19" w:rsidRPr="00B86A19">
        <w:t>tivně truchlí, cítí rozrušení ostatních</w:t>
      </w:r>
      <w:r w:rsidR="00231256">
        <w:t>.</w:t>
      </w:r>
      <w:r w:rsidR="00B86A19" w:rsidRPr="00B86A19">
        <w:t xml:space="preserve"> </w:t>
      </w:r>
    </w:p>
    <w:p w:rsidR="00F10CBC" w:rsidRPr="00B86A19" w:rsidRDefault="00B86A19" w:rsidP="00B86A19">
      <w:pPr>
        <w:pStyle w:val="Odstavecseseznamem"/>
        <w:numPr>
          <w:ilvl w:val="0"/>
          <w:numId w:val="5"/>
        </w:numPr>
        <w:jc w:val="both"/>
      </w:pPr>
      <w:r>
        <w:rPr>
          <w:b/>
        </w:rPr>
        <w:t xml:space="preserve">Děti budou trvale poškozeny takovouto ztrátou – </w:t>
      </w:r>
      <w:r w:rsidRPr="00B86A19">
        <w:t xml:space="preserve">většina dětí je schopná situaci zvládnout a postupně se s ní vyrovnat, důležitá je </w:t>
      </w:r>
      <w:r w:rsidR="00673FA7">
        <w:t xml:space="preserve">však </w:t>
      </w:r>
      <w:r w:rsidRPr="00B86A19">
        <w:t>pomoc a podpora dospělých</w:t>
      </w:r>
      <w:r w:rsidR="00125692">
        <w:t xml:space="preserve">. </w:t>
      </w:r>
      <w:r w:rsidRPr="00B86A19">
        <w:t xml:space="preserve"> </w:t>
      </w:r>
    </w:p>
    <w:p w:rsidR="007E28DD" w:rsidRPr="0077214E" w:rsidRDefault="007E28DD" w:rsidP="007E28DD">
      <w:pPr>
        <w:jc w:val="both"/>
      </w:pPr>
      <w:r w:rsidRPr="00125692">
        <w:rPr>
          <w:b/>
          <w:color w:val="1F3864" w:themeColor="accent5" w:themeShade="80"/>
          <w:sz w:val="28"/>
          <w:szCs w:val="28"/>
        </w:rPr>
        <w:lastRenderedPageBreak/>
        <w:t>Zbystřit bychom měli</w:t>
      </w:r>
      <w:r w:rsidRPr="007E28DD">
        <w:rPr>
          <w:b/>
        </w:rPr>
        <w:t xml:space="preserve">, </w:t>
      </w:r>
      <w:r w:rsidRPr="00B258DD">
        <w:t>pokud</w:t>
      </w:r>
      <w:r w:rsidRPr="007E28DD">
        <w:rPr>
          <w:b/>
        </w:rPr>
        <w:t xml:space="preserve">  příznaky trvají  dlouho</w:t>
      </w:r>
      <w:r w:rsidRPr="0077214E">
        <w:t xml:space="preserve"> či jsou příliš </w:t>
      </w:r>
      <w:r w:rsidRPr="007E28DD">
        <w:rPr>
          <w:b/>
        </w:rPr>
        <w:t xml:space="preserve">intenzivní. </w:t>
      </w:r>
      <w:r>
        <w:t xml:space="preserve">Jednat se může zejména o: </w:t>
      </w:r>
    </w:p>
    <w:p w:rsidR="00FF1497" w:rsidRPr="0077214E" w:rsidRDefault="0092111D" w:rsidP="00FC7602">
      <w:pPr>
        <w:pStyle w:val="Odstavecseseznamem"/>
        <w:numPr>
          <w:ilvl w:val="0"/>
          <w:numId w:val="6"/>
        </w:numPr>
      </w:pPr>
      <w:r w:rsidRPr="0077214E">
        <w:t>nepřiměřené a dlouhé záchvaty pláče, jež ani po čase neustávají</w:t>
      </w:r>
      <w:r w:rsidR="00125692">
        <w:t>,</w:t>
      </w:r>
    </w:p>
    <w:p w:rsidR="00FF1497" w:rsidRPr="0077214E" w:rsidRDefault="008C04E3" w:rsidP="007E28DD">
      <w:pPr>
        <w:pStyle w:val="Odstavecseseznamem"/>
        <w:numPr>
          <w:ilvl w:val="0"/>
          <w:numId w:val="6"/>
        </w:numPr>
        <w:jc w:val="both"/>
      </w:pPr>
      <w:r>
        <w:t xml:space="preserve">nespavost, </w:t>
      </w:r>
      <w:r w:rsidR="0092111D" w:rsidRPr="0077214E">
        <w:t>nadměrná únava, noční můry</w:t>
      </w:r>
      <w:r w:rsidR="00125692">
        <w:t>,</w:t>
      </w:r>
    </w:p>
    <w:p w:rsidR="00FF1497" w:rsidRPr="0077214E" w:rsidRDefault="0092111D" w:rsidP="007E28DD">
      <w:pPr>
        <w:pStyle w:val="Odstavecseseznamem"/>
        <w:numPr>
          <w:ilvl w:val="0"/>
          <w:numId w:val="6"/>
        </w:numPr>
        <w:jc w:val="both"/>
      </w:pPr>
      <w:r w:rsidRPr="0077214E">
        <w:t>přetrvávající ztráta zájmu o kamarády, denní činnosti, o dřívější zájmy</w:t>
      </w:r>
      <w:r w:rsidR="00125692">
        <w:t>,</w:t>
      </w:r>
    </w:p>
    <w:p w:rsidR="00FF1497" w:rsidRPr="0077214E" w:rsidRDefault="0092111D" w:rsidP="007E28DD">
      <w:pPr>
        <w:pStyle w:val="Odstavecseseznamem"/>
        <w:numPr>
          <w:ilvl w:val="0"/>
          <w:numId w:val="6"/>
        </w:numPr>
        <w:jc w:val="both"/>
      </w:pPr>
      <w:r w:rsidRPr="0077214E">
        <w:t>přetrvávající změny nálad,</w:t>
      </w:r>
      <w:r w:rsidR="008C04E3">
        <w:t xml:space="preserve"> trucování, nezvladatelné emoce</w:t>
      </w:r>
      <w:r w:rsidR="00125692">
        <w:t>,</w:t>
      </w:r>
    </w:p>
    <w:p w:rsidR="00FF1497" w:rsidRPr="0077214E" w:rsidRDefault="0092111D" w:rsidP="007E28DD">
      <w:pPr>
        <w:pStyle w:val="Odstavecseseznamem"/>
        <w:numPr>
          <w:ilvl w:val="0"/>
          <w:numId w:val="6"/>
        </w:numPr>
        <w:jc w:val="both"/>
      </w:pPr>
      <w:r w:rsidRPr="0077214E">
        <w:t>zhoršení školního prospěchu</w:t>
      </w:r>
      <w:r w:rsidR="00125692">
        <w:t>,</w:t>
      </w:r>
    </w:p>
    <w:p w:rsidR="00FF1497" w:rsidRDefault="0092111D" w:rsidP="007E28DD">
      <w:pPr>
        <w:pStyle w:val="Odstavecseseznamem"/>
        <w:numPr>
          <w:ilvl w:val="0"/>
          <w:numId w:val="6"/>
        </w:numPr>
        <w:jc w:val="both"/>
      </w:pPr>
      <w:r w:rsidRPr="0077214E">
        <w:t>trvalý strach zůstat o samotě či naopak</w:t>
      </w:r>
      <w:r w:rsidR="007E28DD">
        <w:t xml:space="preserve"> nepříjemné pocity ve společnosti druhých lidí</w:t>
      </w:r>
      <w:r w:rsidR="00125692">
        <w:t>,</w:t>
      </w:r>
    </w:p>
    <w:p w:rsidR="00A06674" w:rsidRPr="0077214E" w:rsidRDefault="00A06674" w:rsidP="00A06674">
      <w:pPr>
        <w:pStyle w:val="Odstavecseseznamem"/>
        <w:ind w:left="1080"/>
      </w:pPr>
      <w:r>
        <w:rPr>
          <w:noProof/>
          <w:lang w:eastAsia="cs-CZ"/>
        </w:rPr>
        <w:drawing>
          <wp:inline distT="0" distB="0" distL="0" distR="0" wp14:anchorId="16962E60" wp14:editId="67DACA3E">
            <wp:extent cx="2217600" cy="1245600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17600" cy="124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1497" w:rsidRPr="0077214E" w:rsidRDefault="0092111D" w:rsidP="007E28DD">
      <w:pPr>
        <w:pStyle w:val="Odstavecseseznamem"/>
        <w:numPr>
          <w:ilvl w:val="0"/>
          <w:numId w:val="6"/>
        </w:numPr>
        <w:jc w:val="both"/>
      </w:pPr>
      <w:r w:rsidRPr="0077214E">
        <w:lastRenderedPageBreak/>
        <w:t>časté zdravotní problémy: nemoci, bolesti hlavy a břicha</w:t>
      </w:r>
      <w:r w:rsidR="008C04E3">
        <w:t>, nechutenství</w:t>
      </w:r>
      <w:r w:rsidR="00125692">
        <w:t>,</w:t>
      </w:r>
    </w:p>
    <w:p w:rsidR="00FF1497" w:rsidRPr="0077214E" w:rsidRDefault="0092111D" w:rsidP="007E28DD">
      <w:pPr>
        <w:pStyle w:val="Odstavecseseznamem"/>
        <w:numPr>
          <w:ilvl w:val="0"/>
          <w:numId w:val="6"/>
        </w:numPr>
        <w:jc w:val="both"/>
      </w:pPr>
      <w:r w:rsidRPr="0077214E">
        <w:t xml:space="preserve">mluvení o zesnulém v </w:t>
      </w:r>
      <w:r w:rsidR="008C04E3">
        <w:t>přítomném čase</w:t>
      </w:r>
      <w:r w:rsidR="007E28DD">
        <w:t xml:space="preserve">, </w:t>
      </w:r>
      <w:r w:rsidRPr="0077214E">
        <w:t>opakované přání být s</w:t>
      </w:r>
      <w:r w:rsidR="00125692">
        <w:t>e zemřelým,</w:t>
      </w:r>
    </w:p>
    <w:p w:rsidR="00FF1497" w:rsidRPr="0077214E" w:rsidRDefault="0092111D" w:rsidP="007E28DD">
      <w:pPr>
        <w:pStyle w:val="Odstavecseseznamem"/>
        <w:numPr>
          <w:ilvl w:val="0"/>
          <w:numId w:val="6"/>
        </w:numPr>
        <w:jc w:val="both"/>
      </w:pPr>
      <w:r w:rsidRPr="0077214E">
        <w:t>odtahování se, vyhýbání se pokusům</w:t>
      </w:r>
      <w:r w:rsidR="00484F42">
        <w:t xml:space="preserve">  </w:t>
      </w:r>
      <w:r w:rsidRPr="0077214E">
        <w:t xml:space="preserve"> o útěchu, o kontakt</w:t>
      </w:r>
      <w:r w:rsidR="00125692">
        <w:t>,</w:t>
      </w:r>
    </w:p>
    <w:p w:rsidR="00FF1497" w:rsidRPr="0077214E" w:rsidRDefault="0092111D" w:rsidP="007E28DD">
      <w:pPr>
        <w:pStyle w:val="Odstavecseseznamem"/>
        <w:numPr>
          <w:ilvl w:val="0"/>
          <w:numId w:val="6"/>
        </w:numPr>
        <w:jc w:val="both"/>
      </w:pPr>
      <w:r w:rsidRPr="0077214E">
        <w:t>lpění na minulosti, odmítání přemýšlet pozitivně o budoucnosti</w:t>
      </w:r>
      <w:r w:rsidR="008C04E3">
        <w:t>.</w:t>
      </w:r>
    </w:p>
    <w:p w:rsidR="00562130" w:rsidRDefault="00FC7602" w:rsidP="009709DE">
      <w:pPr>
        <w:jc w:val="both"/>
      </w:pPr>
      <w:r>
        <w:t xml:space="preserve">Pozorujete-li tyto příznaky u dítěte déle než </w:t>
      </w:r>
      <w:r w:rsidR="00484F42">
        <w:t>šest</w:t>
      </w:r>
      <w:r>
        <w:t xml:space="preserve"> měsíců či se jejich intenzita zvyšuje, vyhledejte odbornou pomoc. </w:t>
      </w:r>
      <w:r w:rsidR="009709DE">
        <w:t xml:space="preserve">Kontaktovat můžete nejbližší </w:t>
      </w:r>
      <w:r w:rsidR="00B54BC3">
        <w:t>p</w:t>
      </w:r>
      <w:r w:rsidR="009709DE">
        <w:t>edag</w:t>
      </w:r>
      <w:r w:rsidR="00B54BC3">
        <w:t>ogicko-psychologickou poradnu, r</w:t>
      </w:r>
      <w:r w:rsidR="009709DE">
        <w:t>odin</w:t>
      </w:r>
      <w:r w:rsidR="00B54BC3">
        <w:t>n</w:t>
      </w:r>
      <w:r w:rsidR="009709DE">
        <w:t>ou poradnu nebo můžete volat nonstop Linku naděje</w:t>
      </w:r>
      <w:r w:rsidR="00EB4930">
        <w:t xml:space="preserve"> </w:t>
      </w:r>
      <w:r w:rsidR="00EB4930" w:rsidRPr="00CA713A">
        <w:rPr>
          <w:b/>
        </w:rPr>
        <w:t>+420 547 212</w:t>
      </w:r>
      <w:r w:rsidR="009709DE" w:rsidRPr="00CA713A">
        <w:rPr>
          <w:b/>
        </w:rPr>
        <w:t> </w:t>
      </w:r>
      <w:r w:rsidR="00EB4930" w:rsidRPr="00CA713A">
        <w:rPr>
          <w:b/>
        </w:rPr>
        <w:t>333</w:t>
      </w:r>
      <w:r w:rsidR="009709DE" w:rsidRPr="00CA713A">
        <w:rPr>
          <w:b/>
        </w:rPr>
        <w:t>.</w:t>
      </w:r>
    </w:p>
    <w:p w:rsidR="00EB4930" w:rsidRDefault="00EB4930">
      <w:bookmarkStart w:id="0" w:name="_GoBack"/>
      <w:bookmarkEnd w:id="0"/>
    </w:p>
    <w:p w:rsidR="00E0055C" w:rsidRDefault="00E0055C"/>
    <w:p w:rsidR="00E0055C" w:rsidRDefault="00E0055C"/>
    <w:p w:rsidR="00E0055C" w:rsidRPr="008F18B9" w:rsidRDefault="00E0055C" w:rsidP="00E0055C">
      <w:pPr>
        <w:rPr>
          <w:i/>
          <w:sz w:val="20"/>
          <w:szCs w:val="20"/>
        </w:rPr>
      </w:pPr>
      <w:r w:rsidRPr="008F18B9">
        <w:rPr>
          <w:i/>
          <w:noProof/>
          <w:lang w:eastAsia="cs-CZ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2354580</wp:posOffset>
            </wp:positionH>
            <wp:positionV relativeFrom="paragraph">
              <wp:posOffset>7620</wp:posOffset>
            </wp:positionV>
            <wp:extent cx="453390" cy="498475"/>
            <wp:effectExtent l="0" t="0" r="3810" b="0"/>
            <wp:wrapNone/>
            <wp:docPr id="4" name="Obrázek 4" descr="Grafik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afika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" cy="498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F18B9">
        <w:rPr>
          <w:i/>
          <w:sz w:val="20"/>
          <w:szCs w:val="20"/>
        </w:rPr>
        <w:t>Pro potřeby Krajského ředitelství Policie Jihomoravského kraje zpracovalo Oddělení psychologických služeb, Odbor personální</w:t>
      </w:r>
    </w:p>
    <w:sectPr w:rsidR="00E0055C" w:rsidRPr="008F18B9" w:rsidSect="003D3295">
      <w:pgSz w:w="5954" w:h="8392" w:code="70"/>
      <w:pgMar w:top="720" w:right="720" w:bottom="720" w:left="720" w:header="708" w:footer="708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0667" w:rsidRDefault="00530667" w:rsidP="00E0055C">
      <w:pPr>
        <w:spacing w:after="0" w:line="240" w:lineRule="auto"/>
      </w:pPr>
      <w:r>
        <w:separator/>
      </w:r>
    </w:p>
  </w:endnote>
  <w:endnote w:type="continuationSeparator" w:id="0">
    <w:p w:rsidR="00530667" w:rsidRDefault="00530667" w:rsidP="00E005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0667" w:rsidRDefault="00530667" w:rsidP="00E0055C">
      <w:pPr>
        <w:spacing w:after="0" w:line="240" w:lineRule="auto"/>
      </w:pPr>
      <w:r>
        <w:separator/>
      </w:r>
    </w:p>
  </w:footnote>
  <w:footnote w:type="continuationSeparator" w:id="0">
    <w:p w:rsidR="00530667" w:rsidRDefault="00530667" w:rsidP="00E005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B79C0"/>
    <w:multiLevelType w:val="hybridMultilevel"/>
    <w:tmpl w:val="FBBA996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DA11DAE"/>
    <w:multiLevelType w:val="hybridMultilevel"/>
    <w:tmpl w:val="AAF64DF4"/>
    <w:lvl w:ilvl="0" w:tplc="F790E9B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0D84B1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D60533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ED66B8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D52168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A78F2E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CA2F92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1ACB81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966900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556DC8"/>
    <w:multiLevelType w:val="hybridMultilevel"/>
    <w:tmpl w:val="CDDAA4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C64CD2"/>
    <w:multiLevelType w:val="hybridMultilevel"/>
    <w:tmpl w:val="37ECE102"/>
    <w:lvl w:ilvl="0" w:tplc="0405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DE10E6C"/>
    <w:multiLevelType w:val="hybridMultilevel"/>
    <w:tmpl w:val="A224EE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9A722D"/>
    <w:multiLevelType w:val="hybridMultilevel"/>
    <w:tmpl w:val="4D622D56"/>
    <w:lvl w:ilvl="0" w:tplc="51FCB80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130"/>
    <w:rsid w:val="00087A95"/>
    <w:rsid w:val="00100D3B"/>
    <w:rsid w:val="00125692"/>
    <w:rsid w:val="00231256"/>
    <w:rsid w:val="002E5C0D"/>
    <w:rsid w:val="003D3295"/>
    <w:rsid w:val="003F750C"/>
    <w:rsid w:val="00484F42"/>
    <w:rsid w:val="004D50F0"/>
    <w:rsid w:val="004F4005"/>
    <w:rsid w:val="00530667"/>
    <w:rsid w:val="00562130"/>
    <w:rsid w:val="005A65D5"/>
    <w:rsid w:val="006017BE"/>
    <w:rsid w:val="00673FA7"/>
    <w:rsid w:val="0077214E"/>
    <w:rsid w:val="007D1B74"/>
    <w:rsid w:val="007E28DD"/>
    <w:rsid w:val="008A49EB"/>
    <w:rsid w:val="008C04E3"/>
    <w:rsid w:val="008D6EB6"/>
    <w:rsid w:val="008F18B9"/>
    <w:rsid w:val="0092111D"/>
    <w:rsid w:val="009709DE"/>
    <w:rsid w:val="009D0D05"/>
    <w:rsid w:val="009E08FC"/>
    <w:rsid w:val="00A052AC"/>
    <w:rsid w:val="00A06674"/>
    <w:rsid w:val="00A54E13"/>
    <w:rsid w:val="00A6065B"/>
    <w:rsid w:val="00B54BC3"/>
    <w:rsid w:val="00B56B9F"/>
    <w:rsid w:val="00B86A19"/>
    <w:rsid w:val="00CA713A"/>
    <w:rsid w:val="00CC3DCC"/>
    <w:rsid w:val="00CF4A99"/>
    <w:rsid w:val="00D62220"/>
    <w:rsid w:val="00E0055C"/>
    <w:rsid w:val="00E10A94"/>
    <w:rsid w:val="00E47049"/>
    <w:rsid w:val="00EB4930"/>
    <w:rsid w:val="00F10CBC"/>
    <w:rsid w:val="00F456B1"/>
    <w:rsid w:val="00FC7602"/>
    <w:rsid w:val="00FF1497"/>
    <w:rsid w:val="00FF3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DE28A0-1DAA-4BC2-9B56-6837B260E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62130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CC3DCC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E005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0055C"/>
  </w:style>
  <w:style w:type="paragraph" w:styleId="Zpat">
    <w:name w:val="footer"/>
    <w:basedOn w:val="Normln"/>
    <w:link w:val="ZpatChar"/>
    <w:uiPriority w:val="99"/>
    <w:unhideWhenUsed/>
    <w:rsid w:val="00E005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005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660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09990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4675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3179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254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549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6000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6104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482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6941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8077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54154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7203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497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Policie ČR</Company>
  <LinksUpToDate>false</LinksUpToDate>
  <CharactersWithSpaces>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CHLADOVÁ Eva</dc:creator>
  <cp:keywords/>
  <dc:description/>
  <cp:lastModifiedBy>KŘP B - (OP OPS) ŽBÁNKOVÁ Vladimíra</cp:lastModifiedBy>
  <cp:revision>4</cp:revision>
  <dcterms:created xsi:type="dcterms:W3CDTF">2017-04-28T07:46:00Z</dcterms:created>
  <dcterms:modified xsi:type="dcterms:W3CDTF">2017-05-02T07:59:00Z</dcterms:modified>
</cp:coreProperties>
</file>